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4" w:rsidRPr="00683684" w:rsidRDefault="00F43E6C" w:rsidP="00683684">
      <w:pPr>
        <w:spacing w:line="6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明志國小雲世代</w:t>
      </w:r>
      <w:r w:rsidR="006129EA">
        <w:rPr>
          <w:rFonts w:ascii="微軟正黑體" w:eastAsia="微軟正黑體" w:hAnsi="微軟正黑體" w:hint="eastAsia"/>
          <w:b/>
          <w:sz w:val="32"/>
          <w:szCs w:val="32"/>
        </w:rPr>
        <w:t>工作坊--</w:t>
      </w:r>
      <w:bookmarkStart w:id="0" w:name="_GoBack"/>
      <w:bookmarkEnd w:id="0"/>
      <w:r w:rsidR="00AB3C7A">
        <w:rPr>
          <w:rFonts w:ascii="微軟正黑體" w:eastAsia="微軟正黑體" w:hAnsi="微軟正黑體" w:hint="eastAsia"/>
          <w:b/>
          <w:sz w:val="32"/>
          <w:szCs w:val="32"/>
        </w:rPr>
        <w:t>雲端教學計畫書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55"/>
        <w:gridCol w:w="272"/>
        <w:gridCol w:w="850"/>
        <w:gridCol w:w="1134"/>
        <w:gridCol w:w="851"/>
        <w:gridCol w:w="1134"/>
        <w:gridCol w:w="1936"/>
      </w:tblGrid>
      <w:tr w:rsidR="008E7538" w:rsidRPr="00E472C6" w:rsidTr="00FB2857">
        <w:trPr>
          <w:trHeight w:val="475"/>
        </w:trPr>
        <w:tc>
          <w:tcPr>
            <w:tcW w:w="1701" w:type="dxa"/>
            <w:vAlign w:val="center"/>
          </w:tcPr>
          <w:p w:rsidR="008E7538" w:rsidRPr="008E7538" w:rsidRDefault="00603DA2" w:rsidP="00683684">
            <w:pPr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教師姓名</w:t>
            </w:r>
          </w:p>
        </w:tc>
        <w:tc>
          <w:tcPr>
            <w:tcW w:w="8032" w:type="dxa"/>
            <w:gridSpan w:val="7"/>
            <w:vAlign w:val="center"/>
          </w:tcPr>
          <w:p w:rsidR="008E7538" w:rsidRPr="008E7538" w:rsidRDefault="00B275B4" w:rsidP="00207090">
            <w:pPr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陳建宇</w:t>
            </w:r>
          </w:p>
        </w:tc>
      </w:tr>
      <w:tr w:rsidR="008E7538" w:rsidRPr="00E472C6" w:rsidTr="00207090">
        <w:trPr>
          <w:trHeight w:val="488"/>
        </w:trPr>
        <w:tc>
          <w:tcPr>
            <w:tcW w:w="1701" w:type="dxa"/>
            <w:vAlign w:val="center"/>
          </w:tcPr>
          <w:p w:rsidR="008E7538" w:rsidRPr="008E7538" w:rsidRDefault="00603DA2" w:rsidP="00207090">
            <w:pPr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實施班級</w:t>
            </w:r>
          </w:p>
        </w:tc>
        <w:tc>
          <w:tcPr>
            <w:tcW w:w="2977" w:type="dxa"/>
            <w:gridSpan w:val="3"/>
            <w:vAlign w:val="center"/>
          </w:tcPr>
          <w:p w:rsidR="008E7538" w:rsidRPr="008E7538" w:rsidRDefault="00F16990" w:rsidP="00207090">
            <w:pPr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科學展覽</w:t>
            </w:r>
          </w:p>
        </w:tc>
        <w:tc>
          <w:tcPr>
            <w:tcW w:w="1985" w:type="dxa"/>
            <w:gridSpan w:val="2"/>
            <w:vAlign w:val="center"/>
          </w:tcPr>
          <w:p w:rsidR="008E7538" w:rsidRPr="008E7538" w:rsidRDefault="008E7538" w:rsidP="008E7538">
            <w:pPr>
              <w:jc w:val="both"/>
              <w:rPr>
                <w:rFonts w:eastAsia="標楷體" w:hAnsi="標楷體"/>
                <w:kern w:val="0"/>
              </w:rPr>
            </w:pPr>
            <w:r w:rsidRPr="008E7538">
              <w:rPr>
                <w:rFonts w:eastAsia="標楷體" w:hAnsi="標楷體" w:hint="eastAsia"/>
                <w:kern w:val="0"/>
              </w:rPr>
              <w:t>實施年級</w:t>
            </w:r>
          </w:p>
        </w:tc>
        <w:tc>
          <w:tcPr>
            <w:tcW w:w="3070" w:type="dxa"/>
            <w:gridSpan w:val="2"/>
            <w:vAlign w:val="center"/>
          </w:tcPr>
          <w:p w:rsidR="008E7538" w:rsidRPr="00806C6D" w:rsidRDefault="00F16990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高</w:t>
            </w:r>
            <w:r w:rsidR="00B275B4">
              <w:rPr>
                <w:rFonts w:eastAsia="標楷體" w:hAnsi="標楷體" w:hint="eastAsia"/>
                <w:kern w:val="0"/>
                <w:sz w:val="26"/>
                <w:szCs w:val="26"/>
              </w:rPr>
              <w:t>年級</w:t>
            </w:r>
          </w:p>
        </w:tc>
      </w:tr>
      <w:tr w:rsidR="003209DB" w:rsidRPr="00E472C6" w:rsidTr="00683684">
        <w:trPr>
          <w:trHeight w:val="347"/>
        </w:trPr>
        <w:tc>
          <w:tcPr>
            <w:tcW w:w="1701" w:type="dxa"/>
            <w:vMerge w:val="restart"/>
            <w:vAlign w:val="center"/>
          </w:tcPr>
          <w:p w:rsidR="003209DB" w:rsidRPr="00535A02" w:rsidRDefault="003209DB" w:rsidP="00603DA2">
            <w:pPr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8E7538">
              <w:rPr>
                <w:rFonts w:eastAsia="標楷體" w:hAnsi="標楷體" w:hint="eastAsia"/>
                <w:kern w:val="0"/>
              </w:rPr>
              <w:t>預</w:t>
            </w:r>
            <w:r w:rsidR="008E7538" w:rsidRPr="008E7538">
              <w:rPr>
                <w:rFonts w:eastAsia="標楷體" w:hAnsi="標楷體" w:hint="eastAsia"/>
                <w:kern w:val="0"/>
              </w:rPr>
              <w:t>定</w:t>
            </w:r>
            <w:r w:rsidRPr="008E7538">
              <w:rPr>
                <w:rFonts w:eastAsia="標楷體" w:hAnsi="標楷體" w:hint="eastAsia"/>
                <w:kern w:val="0"/>
              </w:rPr>
              <w:t>研究領域</w:t>
            </w:r>
            <w:r w:rsidR="00683684" w:rsidRPr="00535A02">
              <w:rPr>
                <w:rFonts w:eastAsia="標楷體" w:hAnsi="標楷體" w:hint="eastAsia"/>
                <w:kern w:val="0"/>
                <w:sz w:val="20"/>
                <w:szCs w:val="20"/>
              </w:rPr>
              <w:t>（</w:t>
            </w:r>
            <w:r w:rsidR="00603DA2">
              <w:rPr>
                <w:rFonts w:eastAsia="標楷體" w:hAnsi="標楷體" w:hint="eastAsia"/>
                <w:kern w:val="0"/>
                <w:sz w:val="20"/>
                <w:szCs w:val="20"/>
              </w:rPr>
              <w:t>可複選</w:t>
            </w:r>
            <w:r w:rsidR="00683684" w:rsidRPr="00535A02">
              <w:rPr>
                <w:rFonts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55" w:type="dxa"/>
            <w:tcBorders>
              <w:bottom w:val="nil"/>
              <w:right w:val="nil"/>
            </w:tcBorders>
          </w:tcPr>
          <w:p w:rsidR="003209DB" w:rsidRPr="00806C6D" w:rsidRDefault="00603DA2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</w:t>
            </w:r>
            <w:r w:rsidR="003209DB" w:rsidRPr="00806C6D">
              <w:rPr>
                <w:rFonts w:eastAsia="標楷體" w:hAnsi="標楷體" w:hint="eastAsia"/>
                <w:kern w:val="0"/>
              </w:rPr>
              <w:t>國語文</w:t>
            </w:r>
          </w:p>
        </w:tc>
        <w:tc>
          <w:tcPr>
            <w:tcW w:w="2256" w:type="dxa"/>
            <w:gridSpan w:val="3"/>
            <w:tcBorders>
              <w:left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□鄉土語</w:t>
            </w:r>
          </w:p>
        </w:tc>
        <w:tc>
          <w:tcPr>
            <w:tcW w:w="3921" w:type="dxa"/>
            <w:gridSpan w:val="3"/>
            <w:tcBorders>
              <w:left w:val="nil"/>
              <w:bottom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□英語</w:t>
            </w:r>
          </w:p>
        </w:tc>
      </w:tr>
      <w:tr w:rsidR="003209DB" w:rsidRPr="00E472C6" w:rsidTr="00683684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□數學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9DB" w:rsidRPr="00806C6D" w:rsidRDefault="00B275B4" w:rsidP="00207090">
            <w:pPr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■</w:t>
            </w:r>
            <w:r w:rsidR="003209DB" w:rsidRPr="00806C6D">
              <w:rPr>
                <w:rFonts w:eastAsia="標楷體" w:hAnsi="標楷體" w:hint="eastAsia"/>
                <w:kern w:val="0"/>
              </w:rPr>
              <w:t>自然與生活科技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</w:tcBorders>
          </w:tcPr>
          <w:p w:rsidR="003209DB" w:rsidRPr="00806C6D" w:rsidRDefault="00603DA2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</w:t>
            </w:r>
            <w:r w:rsidR="003209DB" w:rsidRPr="00806C6D">
              <w:rPr>
                <w:rFonts w:eastAsia="標楷體" w:hAnsi="標楷體" w:hint="eastAsia"/>
                <w:kern w:val="0"/>
              </w:rPr>
              <w:t>社會</w:t>
            </w:r>
          </w:p>
        </w:tc>
      </w:tr>
      <w:tr w:rsidR="003209DB" w:rsidRPr="00E472C6" w:rsidTr="00683684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□藝術與人文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□健康與體育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□生涯發展</w:t>
            </w:r>
          </w:p>
        </w:tc>
      </w:tr>
      <w:tr w:rsidR="003209DB" w:rsidRPr="00E472C6" w:rsidTr="00683684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□兩性教育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□環境教育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□綜合領域</w:t>
            </w:r>
          </w:p>
        </w:tc>
      </w:tr>
      <w:tr w:rsidR="003209DB" w:rsidRPr="00E472C6" w:rsidTr="00683684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2" w:type="dxa"/>
            <w:gridSpan w:val="7"/>
            <w:tcBorders>
              <w:top w:val="nil"/>
              <w:bottom w:val="single" w:sz="4" w:space="0" w:color="auto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□其他</w:t>
            </w:r>
            <w:r w:rsidRPr="00806C6D">
              <w:rPr>
                <w:rFonts w:eastAsia="標楷體" w:hAnsi="標楷體" w:hint="eastAsia"/>
                <w:kern w:val="0"/>
              </w:rPr>
              <w:t xml:space="preserve"> </w:t>
            </w:r>
            <w:r w:rsidRPr="00806C6D">
              <w:rPr>
                <w:rFonts w:eastAsia="標楷體" w:hAnsi="標楷體" w:hint="eastAsia"/>
                <w:kern w:val="0"/>
              </w:rPr>
              <w:t>（</w:t>
            </w:r>
            <w:r w:rsidRPr="00806C6D">
              <w:rPr>
                <w:rFonts w:eastAsia="標楷體" w:hAnsi="標楷體" w:hint="eastAsia"/>
                <w:kern w:val="0"/>
              </w:rPr>
              <w:t xml:space="preserve">                                           </w:t>
            </w:r>
            <w:r w:rsidRPr="00806C6D">
              <w:rPr>
                <w:rFonts w:eastAsia="標楷體" w:hAnsi="標楷體" w:hint="eastAsia"/>
                <w:kern w:val="0"/>
              </w:rPr>
              <w:t>）</w:t>
            </w:r>
          </w:p>
        </w:tc>
      </w:tr>
      <w:tr w:rsidR="003209DB" w:rsidRPr="00E472C6" w:rsidTr="00482836">
        <w:trPr>
          <w:trHeight w:val="362"/>
        </w:trPr>
        <w:tc>
          <w:tcPr>
            <w:tcW w:w="1701" w:type="dxa"/>
            <w:vMerge w:val="restart"/>
          </w:tcPr>
          <w:p w:rsidR="003209DB" w:rsidRPr="008543CD" w:rsidRDefault="008543CD" w:rsidP="008543C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8543CD">
              <w:rPr>
                <w:rFonts w:ascii="標楷體" w:eastAsia="標楷體" w:hAnsi="標楷體"/>
                <w:kern w:val="0"/>
              </w:rPr>
              <w:t>運用的設備</w:t>
            </w:r>
            <w:r>
              <w:rPr>
                <w:rFonts w:ascii="標楷體" w:eastAsia="標楷體" w:hAnsi="標楷體"/>
                <w:kern w:val="0"/>
              </w:rPr>
              <w:t>、</w:t>
            </w:r>
            <w:r w:rsidRPr="008543CD">
              <w:rPr>
                <w:rFonts w:ascii="標楷體" w:eastAsia="標楷體" w:hAnsi="標楷體"/>
                <w:kern w:val="0"/>
              </w:rPr>
              <w:t>平台、軟體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333333"/>
          </w:tcPr>
          <w:p w:rsidR="003209DB" w:rsidRPr="00806C6D" w:rsidRDefault="008543CD" w:rsidP="00482836">
            <w:pPr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設備</w:t>
            </w:r>
          </w:p>
        </w:tc>
        <w:tc>
          <w:tcPr>
            <w:tcW w:w="1984" w:type="dxa"/>
            <w:gridSpan w:val="2"/>
            <w:shd w:val="clear" w:color="auto" w:fill="333333"/>
          </w:tcPr>
          <w:p w:rsidR="003209DB" w:rsidRPr="00806C6D" w:rsidRDefault="008543CD" w:rsidP="00482836">
            <w:pPr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軟體</w:t>
            </w:r>
          </w:p>
        </w:tc>
        <w:tc>
          <w:tcPr>
            <w:tcW w:w="1985" w:type="dxa"/>
            <w:gridSpan w:val="2"/>
            <w:shd w:val="clear" w:color="auto" w:fill="333333"/>
          </w:tcPr>
          <w:p w:rsidR="003209DB" w:rsidRPr="00806C6D" w:rsidRDefault="008543CD" w:rsidP="00482836">
            <w:pPr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平台</w:t>
            </w:r>
          </w:p>
        </w:tc>
        <w:tc>
          <w:tcPr>
            <w:tcW w:w="1936" w:type="dxa"/>
            <w:shd w:val="clear" w:color="auto" w:fill="333333"/>
          </w:tcPr>
          <w:p w:rsidR="003209DB" w:rsidRPr="00806C6D" w:rsidRDefault="008543CD" w:rsidP="00482836">
            <w:pPr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其他</w:t>
            </w:r>
          </w:p>
        </w:tc>
      </w:tr>
      <w:tr w:rsidR="003209DB" w:rsidRPr="00E472C6" w:rsidTr="00F15CEC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12A12" w:rsidRDefault="00F16990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平板電腦</w:t>
            </w:r>
          </w:p>
          <w:p w:rsidR="003209DB" w:rsidRPr="00806C6D" w:rsidRDefault="00740625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（或小筆電</w:t>
            </w:r>
            <w:r w:rsidR="00812A12">
              <w:rPr>
                <w:rFonts w:eastAsia="標楷體" w:hAnsi="標楷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3209DB" w:rsidRPr="00806C6D" w:rsidRDefault="00F16990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W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ord</w:t>
            </w:r>
          </w:p>
        </w:tc>
        <w:tc>
          <w:tcPr>
            <w:tcW w:w="1985" w:type="dxa"/>
            <w:gridSpan w:val="2"/>
            <w:vAlign w:val="center"/>
          </w:tcPr>
          <w:p w:rsidR="003209DB" w:rsidRPr="00806C6D" w:rsidRDefault="00F16990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明</w:t>
            </w:r>
            <w:proofErr w:type="gramStart"/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志線上</w:t>
            </w:r>
            <w:proofErr w:type="gramEnd"/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課程</w:t>
            </w:r>
          </w:p>
        </w:tc>
        <w:tc>
          <w:tcPr>
            <w:tcW w:w="1936" w:type="dxa"/>
            <w:vAlign w:val="center"/>
          </w:tcPr>
          <w:p w:rsidR="003209DB" w:rsidRPr="00806C6D" w:rsidRDefault="00F15CEC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全國中小學科展網站</w:t>
            </w:r>
          </w:p>
        </w:tc>
      </w:tr>
      <w:tr w:rsidR="003209DB" w:rsidRPr="00E472C6" w:rsidTr="00F15CEC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209DB" w:rsidRDefault="003209DB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209DB" w:rsidRDefault="00F16990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E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xcel</w:t>
            </w:r>
          </w:p>
        </w:tc>
        <w:tc>
          <w:tcPr>
            <w:tcW w:w="1985" w:type="dxa"/>
            <w:gridSpan w:val="2"/>
            <w:vAlign w:val="center"/>
          </w:tcPr>
          <w:p w:rsidR="003209DB" w:rsidRDefault="003209DB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3209DB" w:rsidRDefault="00F15CEC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科學實驗教室網站</w:t>
            </w:r>
          </w:p>
        </w:tc>
      </w:tr>
      <w:tr w:rsidR="003209DB" w:rsidRPr="00E472C6" w:rsidTr="00F15CEC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209DB" w:rsidRDefault="003209DB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209DB" w:rsidRDefault="00F16990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proofErr w:type="spellStart"/>
            <w:r>
              <w:rPr>
                <w:rFonts w:eastAsia="標楷體" w:hAnsi="標楷體"/>
                <w:kern w:val="0"/>
                <w:sz w:val="26"/>
                <w:szCs w:val="26"/>
              </w:rPr>
              <w:t>P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owerpoint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3209DB" w:rsidRDefault="003209DB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3209DB" w:rsidRDefault="003209DB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3209DB" w:rsidRPr="00E472C6" w:rsidTr="00F15CEC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209DB" w:rsidRPr="00BB52B4" w:rsidRDefault="003209DB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209DB" w:rsidRPr="00806C6D" w:rsidRDefault="003209DB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209DB" w:rsidRPr="00806C6D" w:rsidRDefault="003209DB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3209DB" w:rsidRPr="00806C6D" w:rsidRDefault="003209DB" w:rsidP="00F15CEC">
            <w:pPr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3209DB" w:rsidRPr="00E472C6" w:rsidTr="00683684">
        <w:trPr>
          <w:trHeight w:val="1171"/>
        </w:trPr>
        <w:tc>
          <w:tcPr>
            <w:tcW w:w="1701" w:type="dxa"/>
          </w:tcPr>
          <w:p w:rsidR="00482836" w:rsidRPr="008E7538" w:rsidRDefault="00482836" w:rsidP="00482836">
            <w:pPr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課前運用方式簡述：</w:t>
            </w:r>
            <w:r w:rsidR="0070675B">
              <w:rPr>
                <w:rFonts w:eastAsia="標楷體" w:hAnsi="標楷體"/>
                <w:kern w:val="0"/>
              </w:rPr>
              <w:t>（如何預習，引起動機）</w:t>
            </w:r>
          </w:p>
        </w:tc>
        <w:tc>
          <w:tcPr>
            <w:tcW w:w="8032" w:type="dxa"/>
            <w:gridSpan w:val="7"/>
          </w:tcPr>
          <w:p w:rsidR="00482836" w:rsidRPr="00F15CEC" w:rsidRDefault="00F15CEC" w:rsidP="00F16990">
            <w:pPr>
              <w:rPr>
                <w:rFonts w:eastAsia="標楷體"/>
                <w:kern w:val="0"/>
                <w:sz w:val="26"/>
                <w:szCs w:val="26"/>
              </w:rPr>
            </w:pPr>
            <w:r w:rsidRPr="00F15CEC">
              <w:rPr>
                <w:rFonts w:eastAsia="標楷體" w:hAnsi="標楷體"/>
                <w:kern w:val="0"/>
                <w:sz w:val="26"/>
                <w:szCs w:val="26"/>
              </w:rPr>
              <w:t>高年級的學生在電腦課都使用過</w:t>
            </w:r>
            <w:r w:rsidRPr="00F15CEC">
              <w:rPr>
                <w:rFonts w:eastAsia="標楷體" w:hAnsi="標楷體"/>
              </w:rPr>
              <w:t>「明</w:t>
            </w:r>
            <w:proofErr w:type="gramStart"/>
            <w:r w:rsidRPr="00F15CEC">
              <w:rPr>
                <w:rFonts w:eastAsia="標楷體" w:hAnsi="標楷體"/>
              </w:rPr>
              <w:t>志線上</w:t>
            </w:r>
            <w:proofErr w:type="gramEnd"/>
            <w:r w:rsidRPr="00F15CEC">
              <w:rPr>
                <w:rFonts w:eastAsia="標楷體" w:hAnsi="標楷體"/>
              </w:rPr>
              <w:t>課程」，為了方便討論、資料分享、作業繳交等，由指導老師在「明</w:t>
            </w:r>
            <w:proofErr w:type="gramStart"/>
            <w:r w:rsidRPr="00F15CEC">
              <w:rPr>
                <w:rFonts w:eastAsia="標楷體" w:hAnsi="標楷體"/>
              </w:rPr>
              <w:t>志線上</w:t>
            </w:r>
            <w:proofErr w:type="gramEnd"/>
            <w:r w:rsidRPr="00F15CEC">
              <w:rPr>
                <w:rFonts w:eastAsia="標楷體" w:hAnsi="標楷體"/>
              </w:rPr>
              <w:t>課程」中開設「科學展覽」的課程，記錄科展的學習歷程。</w:t>
            </w:r>
          </w:p>
          <w:p w:rsidR="00482836" w:rsidRPr="00F15CEC" w:rsidRDefault="00482836" w:rsidP="00F16990">
            <w:pPr>
              <w:rPr>
                <w:rFonts w:eastAsia="標楷體"/>
                <w:kern w:val="0"/>
                <w:sz w:val="26"/>
                <w:szCs w:val="26"/>
              </w:rPr>
            </w:pPr>
          </w:p>
          <w:p w:rsidR="00482836" w:rsidRPr="00F15CEC" w:rsidRDefault="00482836" w:rsidP="00F16990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3209DB" w:rsidRPr="00E472C6" w:rsidTr="00683684">
        <w:trPr>
          <w:trHeight w:val="1131"/>
        </w:trPr>
        <w:tc>
          <w:tcPr>
            <w:tcW w:w="1701" w:type="dxa"/>
          </w:tcPr>
          <w:p w:rsidR="003209DB" w:rsidRPr="008E7538" w:rsidRDefault="00482836" w:rsidP="0070675B">
            <w:pPr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課中運用方式簡述：</w:t>
            </w:r>
            <w:r w:rsidR="0070675B">
              <w:rPr>
                <w:rFonts w:eastAsia="標楷體" w:hAnsi="標楷體"/>
                <w:kern w:val="0"/>
              </w:rPr>
              <w:t>（學習過程的紀錄、分享、討論與形成性評量…）</w:t>
            </w:r>
          </w:p>
        </w:tc>
        <w:tc>
          <w:tcPr>
            <w:tcW w:w="8032" w:type="dxa"/>
            <w:gridSpan w:val="7"/>
          </w:tcPr>
          <w:p w:rsidR="00F15CEC" w:rsidRDefault="00F15CEC" w:rsidP="00F16990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一、</w:t>
            </w:r>
            <w:r w:rsidRPr="00F15CEC">
              <w:rPr>
                <w:rFonts w:eastAsia="標楷體" w:hAnsi="標楷體"/>
              </w:rPr>
              <w:t>「科學展覽」課程</w:t>
            </w:r>
            <w:r>
              <w:rPr>
                <w:rFonts w:eastAsia="標楷體" w:hAnsi="標楷體" w:hint="eastAsia"/>
              </w:rPr>
              <w:t>的</w:t>
            </w:r>
            <w:r w:rsidR="00592E49">
              <w:rPr>
                <w:rFonts w:eastAsia="標楷體" w:hAnsi="標楷體" w:hint="eastAsia"/>
              </w:rPr>
              <w:t>設定</w:t>
            </w:r>
          </w:p>
          <w:p w:rsidR="00F15CEC" w:rsidRDefault="00F15CEC" w:rsidP="00F16990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592E49">
              <w:rPr>
                <w:rFonts w:eastAsia="標楷體" w:hAnsi="標楷體" w:hint="eastAsia"/>
              </w:rPr>
              <w:t>以</w:t>
            </w:r>
            <w:proofErr w:type="gramStart"/>
            <w:r w:rsidR="00592E49">
              <w:rPr>
                <w:rFonts w:eastAsia="標楷體" w:hAnsi="標楷體" w:hint="eastAsia"/>
              </w:rPr>
              <w:t>週</w:t>
            </w:r>
            <w:proofErr w:type="gramEnd"/>
            <w:r w:rsidR="00592E49">
              <w:rPr>
                <w:rFonts w:eastAsia="標楷體" w:hAnsi="標楷體" w:hint="eastAsia"/>
              </w:rPr>
              <w:t>次模式呈現，每一</w:t>
            </w:r>
            <w:proofErr w:type="gramStart"/>
            <w:r w:rsidR="00592E49">
              <w:rPr>
                <w:rFonts w:eastAsia="標楷體" w:hAnsi="標楷體" w:hint="eastAsia"/>
              </w:rPr>
              <w:t>週</w:t>
            </w:r>
            <w:proofErr w:type="gramEnd"/>
            <w:r w:rsidR="00592E49">
              <w:rPr>
                <w:rFonts w:eastAsia="標楷體" w:hAnsi="標楷體" w:hint="eastAsia"/>
              </w:rPr>
              <w:t>安排進度及主題。</w:t>
            </w:r>
          </w:p>
          <w:p w:rsidR="00F15CEC" w:rsidRDefault="00592E49" w:rsidP="00F16990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>
              <w:rPr>
                <w:rFonts w:eastAsia="標楷體" w:hAnsi="標楷體" w:hint="eastAsia"/>
              </w:rPr>
              <w:t>成員只限參</w:t>
            </w:r>
            <w:proofErr w:type="gramStart"/>
            <w:r>
              <w:rPr>
                <w:rFonts w:eastAsia="標楷體" w:hAnsi="標楷體" w:hint="eastAsia"/>
              </w:rPr>
              <w:t>予科</w:t>
            </w:r>
            <w:proofErr w:type="gramEnd"/>
            <w:r>
              <w:rPr>
                <w:rFonts w:eastAsia="標楷體" w:hAnsi="標楷體" w:hint="eastAsia"/>
              </w:rPr>
              <w:t>展的老師及學生可使用。</w:t>
            </w:r>
          </w:p>
          <w:p w:rsidR="00592E49" w:rsidRDefault="00592E49" w:rsidP="00F16990">
            <w:pPr>
              <w:rPr>
                <w:rFonts w:eastAsia="標楷體" w:hAnsi="標楷體"/>
              </w:rPr>
            </w:pPr>
          </w:p>
          <w:p w:rsidR="00592E49" w:rsidRDefault="00592E49" w:rsidP="00F16990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二、學習歷程內容</w:t>
            </w:r>
          </w:p>
          <w:p w:rsidR="00F43E6C" w:rsidRPr="00F15CEC" w:rsidRDefault="00F16990" w:rsidP="00F16990">
            <w:pPr>
              <w:rPr>
                <w:rFonts w:eastAsia="標楷體"/>
              </w:rPr>
            </w:pPr>
            <w:r w:rsidRPr="00F15CEC">
              <w:rPr>
                <w:rFonts w:eastAsia="標楷體"/>
              </w:rPr>
              <w:t>1.</w:t>
            </w:r>
            <w:r w:rsidR="00592E49">
              <w:rPr>
                <w:rFonts w:eastAsia="標楷體" w:hAnsi="標楷體" w:hint="eastAsia"/>
              </w:rPr>
              <w:t>課程教學記錄</w:t>
            </w:r>
            <w:r w:rsidR="00F15CEC" w:rsidRPr="00F15CEC">
              <w:rPr>
                <w:rFonts w:eastAsia="標楷體" w:hAnsi="標楷體"/>
              </w:rPr>
              <w:t>：</w:t>
            </w:r>
            <w:r w:rsidR="00592E49">
              <w:rPr>
                <w:rFonts w:eastAsia="標楷體" w:hAnsi="標楷體" w:hint="eastAsia"/>
              </w:rPr>
              <w:t>由指導老師上傳</w:t>
            </w:r>
            <w:r w:rsidR="00F15CEC" w:rsidRPr="00F15CEC">
              <w:rPr>
                <w:rFonts w:eastAsia="標楷體" w:hAnsi="標楷體"/>
              </w:rPr>
              <w:t>上課的簡報、補充資料、網站連結</w:t>
            </w:r>
            <w:r w:rsidR="00592E49">
              <w:rPr>
                <w:rFonts w:eastAsia="標楷體" w:hAnsi="標楷體" w:hint="eastAsia"/>
              </w:rPr>
              <w:t>等</w:t>
            </w:r>
            <w:r w:rsidR="00F15CEC">
              <w:rPr>
                <w:rFonts w:eastAsia="標楷體" w:hAnsi="標楷體" w:hint="eastAsia"/>
              </w:rPr>
              <w:t>。</w:t>
            </w:r>
          </w:p>
          <w:p w:rsidR="00592E49" w:rsidRDefault="00F15CEC" w:rsidP="00F16990">
            <w:pPr>
              <w:rPr>
                <w:rFonts w:eastAsia="標楷體"/>
              </w:rPr>
            </w:pPr>
            <w:r w:rsidRPr="00F15CEC">
              <w:rPr>
                <w:rFonts w:eastAsia="標楷體"/>
              </w:rPr>
              <w:t>2.</w:t>
            </w:r>
            <w:r w:rsidR="00592E49">
              <w:rPr>
                <w:rFonts w:eastAsia="標楷體" w:hint="eastAsia"/>
              </w:rPr>
              <w:t>小組討論：開設討論區，讓學生可針對主題進行討論與意見分享。</w:t>
            </w:r>
          </w:p>
          <w:p w:rsidR="00592E49" w:rsidRDefault="00592E49" w:rsidP="00F16990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 w:hint="eastAsia"/>
              </w:rPr>
              <w:t>資料查詢：培養學童資料查詢及閱讀資料的能力。</w:t>
            </w:r>
          </w:p>
          <w:p w:rsidR="00F43E6C" w:rsidRPr="00F15CEC" w:rsidRDefault="00592E49" w:rsidP="00F16990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4.</w:t>
            </w:r>
            <w:r>
              <w:rPr>
                <w:rFonts w:eastAsia="標楷體" w:hAnsi="標楷體" w:hint="eastAsia"/>
              </w:rPr>
              <w:t>作業繳交：依課程需求，開設作業區，讓學童在家中完成作業後上傳繳交。</w:t>
            </w:r>
          </w:p>
          <w:p w:rsidR="00F16990" w:rsidRPr="00F15CEC" w:rsidRDefault="00F16990" w:rsidP="00F16990">
            <w:pPr>
              <w:rPr>
                <w:rFonts w:eastAsia="標楷體"/>
              </w:rPr>
            </w:pPr>
          </w:p>
          <w:p w:rsidR="00F16990" w:rsidRPr="00F15CEC" w:rsidRDefault="00F16990" w:rsidP="00F16990">
            <w:pPr>
              <w:rPr>
                <w:rFonts w:eastAsia="標楷體"/>
              </w:rPr>
            </w:pPr>
          </w:p>
        </w:tc>
      </w:tr>
      <w:tr w:rsidR="003209DB" w:rsidRPr="00E472C6" w:rsidTr="00C5571B">
        <w:trPr>
          <w:trHeight w:val="1038"/>
        </w:trPr>
        <w:tc>
          <w:tcPr>
            <w:tcW w:w="1701" w:type="dxa"/>
          </w:tcPr>
          <w:p w:rsidR="003209DB" w:rsidRPr="00C5571B" w:rsidRDefault="00482836" w:rsidP="0070675B">
            <w:pPr>
              <w:spacing w:line="400" w:lineRule="exact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課後運用方式簡述：</w:t>
            </w:r>
            <w:r w:rsidR="0070675B">
              <w:rPr>
                <w:rFonts w:eastAsia="標楷體" w:hAnsi="標楷體"/>
                <w:kern w:val="0"/>
              </w:rPr>
              <w:t>（</w:t>
            </w:r>
            <w:r w:rsidR="0070675B">
              <w:rPr>
                <w:rFonts w:eastAsia="標楷體" w:hAnsi="標楷體" w:hint="eastAsia"/>
                <w:kern w:val="0"/>
              </w:rPr>
              <w:t>成果分享、總結性評量</w:t>
            </w:r>
            <w:r w:rsidR="00F43E6C">
              <w:rPr>
                <w:rFonts w:eastAsia="標楷體" w:hAnsi="標楷體" w:hint="eastAsia"/>
                <w:kern w:val="0"/>
              </w:rPr>
              <w:t>、補救教學</w:t>
            </w:r>
            <w:r w:rsidR="00F43E6C">
              <w:rPr>
                <w:rFonts w:eastAsia="標楷體" w:hAnsi="標楷體"/>
                <w:kern w:val="0"/>
              </w:rPr>
              <w:t>…</w:t>
            </w:r>
            <w:r w:rsidR="0070675B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8032" w:type="dxa"/>
            <w:gridSpan w:val="7"/>
          </w:tcPr>
          <w:p w:rsidR="00F43E6C" w:rsidRDefault="00592E49" w:rsidP="00F169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一、綜合回饋</w:t>
            </w:r>
          </w:p>
          <w:p w:rsidR="00F16990" w:rsidRDefault="00592E49" w:rsidP="00F169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指導老師與學童可以針對主題、作業、討論等，給予回饋與建議。</w:t>
            </w:r>
          </w:p>
          <w:p w:rsidR="00592E49" w:rsidRDefault="00592E49" w:rsidP="00F16990">
            <w:pPr>
              <w:rPr>
                <w:rFonts w:ascii="標楷體" w:eastAsia="標楷體" w:hAnsi="標楷體"/>
              </w:rPr>
            </w:pPr>
          </w:p>
          <w:p w:rsidR="00F16990" w:rsidRDefault="00592E49" w:rsidP="00F169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二、成果分享</w:t>
            </w:r>
          </w:p>
          <w:p w:rsidR="00F16990" w:rsidRDefault="00592E49" w:rsidP="00F169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今年的學習歷程可做為</w:t>
            </w:r>
            <w:r w:rsidR="00812A12">
              <w:rPr>
                <w:rFonts w:ascii="標楷體" w:eastAsia="標楷體" w:hAnsi="標楷體" w:hint="eastAsia"/>
              </w:rPr>
              <w:t>下一屆參</w:t>
            </w:r>
            <w:proofErr w:type="gramStart"/>
            <w:r w:rsidR="00812A12">
              <w:rPr>
                <w:rFonts w:ascii="標楷體" w:eastAsia="標楷體" w:hAnsi="標楷體" w:hint="eastAsia"/>
              </w:rPr>
              <w:t>予科</w:t>
            </w:r>
            <w:proofErr w:type="gramEnd"/>
            <w:r w:rsidR="00812A12">
              <w:rPr>
                <w:rFonts w:ascii="標楷體" w:eastAsia="標楷體" w:hAnsi="標楷體" w:hint="eastAsia"/>
              </w:rPr>
              <w:t>展學生的借鏡與參考。</w:t>
            </w:r>
          </w:p>
          <w:p w:rsidR="00F16990" w:rsidRDefault="00F16990" w:rsidP="00F16990">
            <w:pPr>
              <w:rPr>
                <w:rFonts w:ascii="標楷體" w:eastAsia="標楷體" w:hAnsi="標楷體"/>
              </w:rPr>
            </w:pPr>
          </w:p>
          <w:p w:rsidR="00F16990" w:rsidRPr="00F16990" w:rsidRDefault="00F16990" w:rsidP="00F16990">
            <w:pPr>
              <w:rPr>
                <w:rFonts w:ascii="標楷體" w:eastAsia="標楷體" w:hAnsi="標楷體"/>
              </w:rPr>
            </w:pPr>
          </w:p>
        </w:tc>
      </w:tr>
    </w:tbl>
    <w:p w:rsidR="003209DB" w:rsidRPr="00C17BF3" w:rsidRDefault="003209DB" w:rsidP="0048283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3209DB" w:rsidRPr="00C17BF3" w:rsidSect="0048283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76" w:rsidRDefault="00FC2676" w:rsidP="00B275B4">
      <w:r>
        <w:separator/>
      </w:r>
    </w:p>
  </w:endnote>
  <w:endnote w:type="continuationSeparator" w:id="0">
    <w:p w:rsidR="00FC2676" w:rsidRDefault="00FC2676" w:rsidP="00B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76" w:rsidRDefault="00FC2676" w:rsidP="00B275B4">
      <w:r>
        <w:separator/>
      </w:r>
    </w:p>
  </w:footnote>
  <w:footnote w:type="continuationSeparator" w:id="0">
    <w:p w:rsidR="00FC2676" w:rsidRDefault="00FC2676" w:rsidP="00B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834"/>
    <w:multiLevelType w:val="hybridMultilevel"/>
    <w:tmpl w:val="55BC9384"/>
    <w:lvl w:ilvl="0" w:tplc="9C50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145415"/>
    <w:multiLevelType w:val="hybridMultilevel"/>
    <w:tmpl w:val="3CDC2CE0"/>
    <w:lvl w:ilvl="0" w:tplc="EFBECAA2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0712A1"/>
    <w:multiLevelType w:val="hybridMultilevel"/>
    <w:tmpl w:val="8CF054CA"/>
    <w:lvl w:ilvl="0" w:tplc="0A5A63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9DB"/>
    <w:rsid w:val="00032C57"/>
    <w:rsid w:val="000A31C6"/>
    <w:rsid w:val="00127C65"/>
    <w:rsid w:val="00187AAE"/>
    <w:rsid w:val="00235949"/>
    <w:rsid w:val="003065B5"/>
    <w:rsid w:val="003209DB"/>
    <w:rsid w:val="0039430B"/>
    <w:rsid w:val="00457902"/>
    <w:rsid w:val="00482836"/>
    <w:rsid w:val="00592E49"/>
    <w:rsid w:val="005D6D0E"/>
    <w:rsid w:val="00603DA2"/>
    <w:rsid w:val="006129EA"/>
    <w:rsid w:val="00683684"/>
    <w:rsid w:val="0070675B"/>
    <w:rsid w:val="00740625"/>
    <w:rsid w:val="00812A12"/>
    <w:rsid w:val="00835141"/>
    <w:rsid w:val="008543CD"/>
    <w:rsid w:val="00881DF0"/>
    <w:rsid w:val="008E7538"/>
    <w:rsid w:val="009F4355"/>
    <w:rsid w:val="00A21889"/>
    <w:rsid w:val="00AB3C7A"/>
    <w:rsid w:val="00AC0562"/>
    <w:rsid w:val="00AC6E0D"/>
    <w:rsid w:val="00B02687"/>
    <w:rsid w:val="00B275B4"/>
    <w:rsid w:val="00B4469F"/>
    <w:rsid w:val="00B85290"/>
    <w:rsid w:val="00BB52B4"/>
    <w:rsid w:val="00BD3BAE"/>
    <w:rsid w:val="00C17BF3"/>
    <w:rsid w:val="00C2330E"/>
    <w:rsid w:val="00C5571B"/>
    <w:rsid w:val="00CE35E7"/>
    <w:rsid w:val="00D00AF8"/>
    <w:rsid w:val="00D2514E"/>
    <w:rsid w:val="00EC7040"/>
    <w:rsid w:val="00F15CEC"/>
    <w:rsid w:val="00F16990"/>
    <w:rsid w:val="00F43E6C"/>
    <w:rsid w:val="00F824A7"/>
    <w:rsid w:val="00FC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4E"/>
    <w:pPr>
      <w:ind w:leftChars="200" w:left="480"/>
    </w:pPr>
  </w:style>
  <w:style w:type="character" w:styleId="a4">
    <w:name w:val="Hyperlink"/>
    <w:basedOn w:val="a0"/>
    <w:uiPriority w:val="99"/>
    <w:unhideWhenUsed/>
    <w:rsid w:val="00187A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27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275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27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275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wdlwcs</dc:creator>
  <cp:lastModifiedBy>陳建宇</cp:lastModifiedBy>
  <cp:revision>22</cp:revision>
  <dcterms:created xsi:type="dcterms:W3CDTF">2014-09-24T03:43:00Z</dcterms:created>
  <dcterms:modified xsi:type="dcterms:W3CDTF">2015-09-19T01:16:00Z</dcterms:modified>
</cp:coreProperties>
</file>